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24" w:rsidRPr="00BD7056" w:rsidRDefault="00F94024" w:rsidP="00F94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-506730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024" w:rsidRPr="00BD7056" w:rsidRDefault="00F94024" w:rsidP="00F94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24" w:rsidRPr="00BD7056" w:rsidRDefault="00F94024" w:rsidP="00F94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24" w:rsidRPr="00BD7056" w:rsidRDefault="00F94024" w:rsidP="00F94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94024" w:rsidRPr="00BD7056" w:rsidRDefault="00F94024" w:rsidP="00F34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24" w:rsidRPr="00BD7056" w:rsidRDefault="00F94024" w:rsidP="00F34D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4024" w:rsidRPr="00BD7056" w:rsidRDefault="009D0FA9" w:rsidP="00F94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56">
        <w:rPr>
          <w:rFonts w:ascii="Times New Roman" w:hAnsi="Times New Roman" w:cs="Times New Roman"/>
          <w:sz w:val="24"/>
          <w:szCs w:val="24"/>
        </w:rPr>
        <w:t>30</w:t>
      </w:r>
      <w:r w:rsidR="00976D00" w:rsidRPr="00BD705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94024" w:rsidRPr="00BD7056">
        <w:rPr>
          <w:rFonts w:ascii="Times New Roman" w:hAnsi="Times New Roman" w:cs="Times New Roman"/>
          <w:sz w:val="24"/>
          <w:szCs w:val="24"/>
        </w:rPr>
        <w:t xml:space="preserve">  201</w:t>
      </w:r>
      <w:r w:rsidR="00976D00" w:rsidRPr="00BD7056">
        <w:rPr>
          <w:rFonts w:ascii="Times New Roman" w:hAnsi="Times New Roman" w:cs="Times New Roman"/>
          <w:sz w:val="24"/>
          <w:szCs w:val="24"/>
        </w:rPr>
        <w:t>9</w:t>
      </w:r>
      <w:r w:rsidR="00F94024" w:rsidRPr="00BD70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70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056">
        <w:rPr>
          <w:rFonts w:ascii="Times New Roman" w:hAnsi="Times New Roman" w:cs="Times New Roman"/>
          <w:sz w:val="24"/>
          <w:szCs w:val="24"/>
        </w:rPr>
        <w:t xml:space="preserve">      </w:t>
      </w:r>
      <w:r w:rsidR="00F94024" w:rsidRPr="00BD7056">
        <w:rPr>
          <w:rFonts w:ascii="Times New Roman" w:hAnsi="Times New Roman" w:cs="Times New Roman"/>
          <w:sz w:val="24"/>
          <w:szCs w:val="24"/>
        </w:rPr>
        <w:t xml:space="preserve"> № </w:t>
      </w:r>
      <w:r w:rsidRPr="00BD7056">
        <w:rPr>
          <w:rFonts w:ascii="Times New Roman" w:hAnsi="Times New Roman" w:cs="Times New Roman"/>
          <w:sz w:val="24"/>
          <w:szCs w:val="24"/>
        </w:rPr>
        <w:t>579</w:t>
      </w:r>
      <w:r w:rsidR="00976D00" w:rsidRPr="00BD7056">
        <w:rPr>
          <w:rFonts w:ascii="Times New Roman" w:hAnsi="Times New Roman" w:cs="Times New Roman"/>
          <w:sz w:val="24"/>
          <w:szCs w:val="24"/>
        </w:rPr>
        <w:t xml:space="preserve"> </w:t>
      </w:r>
      <w:r w:rsidR="00BD7056">
        <w:rPr>
          <w:rFonts w:ascii="Times New Roman" w:hAnsi="Times New Roman" w:cs="Times New Roman"/>
          <w:sz w:val="24"/>
          <w:szCs w:val="24"/>
        </w:rPr>
        <w:t xml:space="preserve">  </w:t>
      </w:r>
      <w:r w:rsidR="00976D00" w:rsidRPr="00BD7056">
        <w:rPr>
          <w:rFonts w:ascii="Times New Roman" w:hAnsi="Times New Roman" w:cs="Times New Roman"/>
          <w:sz w:val="24"/>
          <w:szCs w:val="24"/>
        </w:rPr>
        <w:t xml:space="preserve">       </w:t>
      </w:r>
      <w:r w:rsidR="00F94024" w:rsidRPr="00BD7056">
        <w:rPr>
          <w:rFonts w:ascii="Times New Roman" w:hAnsi="Times New Roman" w:cs="Times New Roman"/>
          <w:sz w:val="24"/>
          <w:szCs w:val="24"/>
        </w:rPr>
        <w:t xml:space="preserve">                                п. Новонукутский</w:t>
      </w:r>
    </w:p>
    <w:p w:rsidR="00F94024" w:rsidRPr="00BD7056" w:rsidRDefault="00F94024" w:rsidP="00F94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DD8" w:rsidRPr="00BD7056" w:rsidRDefault="00F34DD8" w:rsidP="0084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056">
        <w:rPr>
          <w:rFonts w:ascii="Times New Roman" w:hAnsi="Times New Roman" w:cs="Times New Roman"/>
          <w:sz w:val="24"/>
          <w:szCs w:val="24"/>
        </w:rPr>
        <w:t>Об утверждении методики</w:t>
      </w:r>
      <w:r w:rsidRPr="00BD705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расчета </w:t>
      </w: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056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обоснованности расходов </w:t>
      </w: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056">
        <w:rPr>
          <w:rFonts w:ascii="Times New Roman" w:eastAsia="Times New Roman" w:hAnsi="Times New Roman" w:cs="Times New Roman"/>
          <w:sz w:val="24"/>
          <w:szCs w:val="24"/>
        </w:rPr>
        <w:t xml:space="preserve">при перевозках пассажиров и багажа </w:t>
      </w: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056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муниципальным маршрутам </w:t>
      </w:r>
      <w:proofErr w:type="gramStart"/>
      <w:r w:rsidRPr="00BD7056">
        <w:rPr>
          <w:rFonts w:ascii="Times New Roman" w:eastAsia="Times New Roman" w:hAnsi="Times New Roman" w:cs="Times New Roman"/>
          <w:sz w:val="24"/>
          <w:szCs w:val="24"/>
        </w:rPr>
        <w:t>регулярных</w:t>
      </w:r>
      <w:proofErr w:type="gramEnd"/>
      <w:r w:rsidRPr="00BD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056">
        <w:rPr>
          <w:rFonts w:ascii="Times New Roman" w:eastAsia="Times New Roman" w:hAnsi="Times New Roman" w:cs="Times New Roman"/>
          <w:sz w:val="24"/>
          <w:szCs w:val="24"/>
        </w:rPr>
        <w:t xml:space="preserve">перевозок муниципального образования </w:t>
      </w:r>
    </w:p>
    <w:p w:rsidR="00976D00" w:rsidRPr="00BD7056" w:rsidRDefault="00976D00" w:rsidP="00841A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056">
        <w:rPr>
          <w:rFonts w:ascii="Times New Roman" w:eastAsia="Times New Roman" w:hAnsi="Times New Roman" w:cs="Times New Roman"/>
          <w:sz w:val="24"/>
          <w:szCs w:val="24"/>
        </w:rPr>
        <w:t>«Нукутский район» по регулируемым тарифам</w:t>
      </w:r>
    </w:p>
    <w:p w:rsidR="00F94024" w:rsidRPr="00BD7056" w:rsidRDefault="00F94024" w:rsidP="00841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DD8" w:rsidRPr="00F94024" w:rsidRDefault="00F34DD8" w:rsidP="00841A46">
      <w:pPr>
        <w:spacing w:after="0" w:line="240" w:lineRule="auto"/>
        <w:rPr>
          <w:rFonts w:ascii="Times New Roman" w:hAnsi="Times New Roman" w:cs="Times New Roman"/>
        </w:rPr>
      </w:pPr>
    </w:p>
    <w:p w:rsidR="00F94024" w:rsidRPr="00F94024" w:rsidRDefault="00F94024" w:rsidP="00841A46">
      <w:pPr>
        <w:pStyle w:val="a7"/>
        <w:jc w:val="both"/>
        <w:rPr>
          <w:rFonts w:ascii="Times New Roman" w:hAnsi="Times New Roman"/>
        </w:rPr>
      </w:pPr>
      <w:r w:rsidRPr="00F94024">
        <w:rPr>
          <w:rFonts w:ascii="Times New Roman" w:hAnsi="Times New Roman"/>
        </w:rPr>
        <w:tab/>
      </w:r>
      <w:proofErr w:type="gramStart"/>
      <w:r w:rsidR="00841A46" w:rsidRPr="00841A46">
        <w:rPr>
          <w:rFonts w:ascii="Times New Roman" w:hAnsi="Times New Roman"/>
        </w:rPr>
        <w:t xml:space="preserve">В соответствии с Федеральным </w:t>
      </w:r>
      <w:hyperlink r:id="rId7" w:history="1">
        <w:r w:rsidR="00841A46" w:rsidRPr="00841A46">
          <w:rPr>
            <w:rFonts w:ascii="Times New Roman" w:hAnsi="Times New Roman"/>
          </w:rPr>
          <w:t>законом</w:t>
        </w:r>
      </w:hyperlink>
      <w:r w:rsidR="00AA7E5A">
        <w:rPr>
          <w:rFonts w:ascii="Times New Roman" w:hAnsi="Times New Roman"/>
        </w:rPr>
        <w:t xml:space="preserve"> от 06.10.2003</w:t>
      </w:r>
      <w:r w:rsidR="00BD7056">
        <w:rPr>
          <w:rFonts w:ascii="Times New Roman" w:hAnsi="Times New Roman"/>
        </w:rPr>
        <w:t xml:space="preserve"> </w:t>
      </w:r>
      <w:r w:rsidR="009D0FA9">
        <w:rPr>
          <w:rFonts w:ascii="Times New Roman" w:hAnsi="Times New Roman"/>
        </w:rPr>
        <w:t>года</w:t>
      </w:r>
      <w:r w:rsidR="00AA7E5A">
        <w:rPr>
          <w:rFonts w:ascii="Times New Roman" w:hAnsi="Times New Roman"/>
        </w:rPr>
        <w:t xml:space="preserve"> </w:t>
      </w:r>
      <w:r w:rsidR="009D0FA9">
        <w:rPr>
          <w:rFonts w:ascii="Times New Roman" w:hAnsi="Times New Roman"/>
        </w:rPr>
        <w:t>№</w:t>
      </w:r>
      <w:r w:rsidR="00AA7E5A">
        <w:rPr>
          <w:rFonts w:ascii="Times New Roman" w:hAnsi="Times New Roman"/>
        </w:rPr>
        <w:t xml:space="preserve"> 131-ФЗ «</w:t>
      </w:r>
      <w:r w:rsidR="00841A46" w:rsidRPr="00841A46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AA7E5A">
        <w:rPr>
          <w:rFonts w:ascii="Times New Roman" w:hAnsi="Times New Roman"/>
        </w:rPr>
        <w:t>»</w:t>
      </w:r>
      <w:r w:rsidR="00841A46" w:rsidRPr="00841A46">
        <w:rPr>
          <w:rFonts w:ascii="Times New Roman" w:hAnsi="Times New Roman"/>
        </w:rPr>
        <w:t>,</w:t>
      </w:r>
      <w:r w:rsidR="00841A46">
        <w:rPr>
          <w:rFonts w:ascii="Times New Roman" w:hAnsi="Times New Roman"/>
          <w:sz w:val="28"/>
          <w:szCs w:val="28"/>
        </w:rPr>
        <w:t xml:space="preserve"> </w:t>
      </w:r>
      <w:r w:rsidR="00841A46">
        <w:rPr>
          <w:rFonts w:ascii="Times New Roman" w:hAnsi="Times New Roman"/>
        </w:rPr>
        <w:t>в</w:t>
      </w:r>
      <w:r w:rsidR="00976D00">
        <w:rPr>
          <w:rFonts w:ascii="Times New Roman" w:hAnsi="Times New Roman"/>
        </w:rPr>
        <w:t>о исполнение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организации транспортного обслуживания населения, сохранения</w:t>
      </w:r>
      <w:proofErr w:type="gramEnd"/>
      <w:r w:rsidR="00976D00">
        <w:rPr>
          <w:rFonts w:ascii="Times New Roman" w:hAnsi="Times New Roman"/>
        </w:rPr>
        <w:t xml:space="preserve"> социально значимой маршрутной сети пассажирского транспорта общего пользования на территории муниципального образования «Нукутский район»,</w:t>
      </w:r>
      <w:r w:rsidRPr="00F94024">
        <w:rPr>
          <w:rFonts w:ascii="Times New Roman" w:hAnsi="Times New Roman"/>
        </w:rPr>
        <w:t xml:space="preserve">  руководствуясь ст. 35 Устава муниципального образования «Нукутский район», Администрация</w:t>
      </w:r>
    </w:p>
    <w:p w:rsidR="00F94024" w:rsidRDefault="00F94024" w:rsidP="00841A46">
      <w:pPr>
        <w:pStyle w:val="a7"/>
        <w:jc w:val="both"/>
        <w:rPr>
          <w:rFonts w:ascii="Times New Roman" w:hAnsi="Times New Roman"/>
        </w:rPr>
      </w:pPr>
    </w:p>
    <w:p w:rsidR="00F94024" w:rsidRPr="009D0FA9" w:rsidRDefault="00F94024" w:rsidP="00841A46">
      <w:pPr>
        <w:pStyle w:val="a7"/>
        <w:jc w:val="center"/>
        <w:rPr>
          <w:rFonts w:ascii="Times New Roman" w:hAnsi="Times New Roman"/>
          <w:b/>
        </w:rPr>
      </w:pPr>
      <w:r w:rsidRPr="009D0FA9">
        <w:rPr>
          <w:rFonts w:ascii="Times New Roman" w:hAnsi="Times New Roman"/>
          <w:b/>
        </w:rPr>
        <w:t>ПОСТАНОВЛЯЕТ:</w:t>
      </w:r>
    </w:p>
    <w:p w:rsidR="00F34DD8" w:rsidRPr="00F34DD8" w:rsidRDefault="00F34DD8" w:rsidP="00841A46">
      <w:pPr>
        <w:spacing w:line="240" w:lineRule="auto"/>
      </w:pPr>
    </w:p>
    <w:p w:rsidR="00F94024" w:rsidRPr="00841A46" w:rsidRDefault="00F94024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1A46">
        <w:rPr>
          <w:rFonts w:ascii="Times New Roman" w:hAnsi="Times New Roman" w:cs="Times New Roman"/>
          <w:sz w:val="24"/>
          <w:szCs w:val="24"/>
        </w:rPr>
        <w:t>1.</w:t>
      </w:r>
      <w:r w:rsidR="00976D00" w:rsidRPr="00841A46">
        <w:rPr>
          <w:rFonts w:ascii="Times New Roman" w:hAnsi="Times New Roman" w:cs="Times New Roman"/>
          <w:sz w:val="24"/>
          <w:szCs w:val="24"/>
        </w:rPr>
        <w:t xml:space="preserve">Утвердить Методику </w:t>
      </w:r>
      <w:r w:rsidR="00976D00" w:rsidRPr="00841A4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расчета </w:t>
      </w:r>
      <w:r w:rsidR="00976D00" w:rsidRPr="00841A46">
        <w:rPr>
          <w:rFonts w:ascii="Times New Roman" w:eastAsia="Times New Roman" w:hAnsi="Times New Roman" w:cs="Times New Roman"/>
          <w:sz w:val="24"/>
          <w:szCs w:val="24"/>
        </w:rPr>
        <w:t>экономической обоснованности расходов при перевозках пассажиров и багажа по муниципальным маршрутам регулярных перевозок муниципального образования «Нукутский район» по регулируемым тарифам (Приложение №1).</w:t>
      </w:r>
    </w:p>
    <w:p w:rsidR="00976D00" w:rsidRPr="00841A46" w:rsidRDefault="00841A46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6D00" w:rsidRPr="00841A4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76D00" w:rsidRPr="00841A46" w:rsidRDefault="00976D00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1A46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</w:t>
      </w:r>
      <w:r w:rsidR="00F34DD8" w:rsidRPr="00841A46">
        <w:rPr>
          <w:rFonts w:ascii="Times New Roman" w:eastAsia="Times New Roman" w:hAnsi="Times New Roman" w:cs="Times New Roman"/>
          <w:sz w:val="24"/>
          <w:szCs w:val="24"/>
        </w:rPr>
        <w:t>вступает в силу со дня его опубликования.</w:t>
      </w:r>
    </w:p>
    <w:p w:rsidR="00F34DD8" w:rsidRPr="00841A46" w:rsidRDefault="00F34DD8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1A4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41A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1A4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F34DD8" w:rsidRDefault="00F34DD8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4DD8" w:rsidRDefault="00F34DD8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4DD8" w:rsidRDefault="00F34DD8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4DD8" w:rsidRDefault="00F34DD8" w:rsidP="00841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4DD8" w:rsidRPr="00F94024" w:rsidRDefault="00F34DD8" w:rsidP="00841A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Мэр                                                                                                       С.Г. Гомбоев</w:t>
      </w:r>
    </w:p>
    <w:p w:rsidR="00F94024" w:rsidRPr="00C16CA3" w:rsidRDefault="00F94024" w:rsidP="00F34DD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D705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34DD8" w:rsidRPr="00C16CA3" w:rsidRDefault="00F34DD8" w:rsidP="00F34DD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34DD8" w:rsidRPr="00C16CA3" w:rsidRDefault="00BD7056" w:rsidP="00F34DD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 </w:t>
      </w:r>
      <w:r w:rsidR="00F34DD8" w:rsidRPr="00C16CA3">
        <w:rPr>
          <w:rFonts w:ascii="Times New Roman" w:eastAsia="Times New Roman" w:hAnsi="Times New Roman" w:cs="Times New Roman"/>
          <w:bCs/>
          <w:sz w:val="24"/>
          <w:szCs w:val="24"/>
        </w:rPr>
        <w:t>«Нукутский район»</w:t>
      </w:r>
    </w:p>
    <w:p w:rsidR="00F34DD8" w:rsidRPr="00C16CA3" w:rsidRDefault="00F34DD8" w:rsidP="00F34D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от </w:t>
      </w:r>
      <w:r w:rsidR="009D0FA9">
        <w:rPr>
          <w:rFonts w:ascii="Times New Roman" w:eastAsia="Times New Roman" w:hAnsi="Times New Roman" w:cs="Times New Roman"/>
          <w:bCs/>
          <w:sz w:val="24"/>
          <w:szCs w:val="24"/>
        </w:rPr>
        <w:t>30.09.2019 г.</w:t>
      </w: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7056">
        <w:rPr>
          <w:rFonts w:ascii="Times New Roman" w:eastAsia="Times New Roman" w:hAnsi="Times New Roman" w:cs="Times New Roman"/>
          <w:bCs/>
          <w:sz w:val="24"/>
          <w:szCs w:val="24"/>
        </w:rPr>
        <w:t>№579</w:t>
      </w:r>
      <w:r w:rsidRPr="00C16C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F94024" w:rsidRDefault="00F94024" w:rsidP="0060491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056" w:rsidRPr="00C16CA3" w:rsidRDefault="00BD7056" w:rsidP="0060491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CC2" w:rsidRPr="00C16CA3" w:rsidRDefault="00841A46" w:rsidP="0060491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РАСЧЕТА </w:t>
      </w:r>
      <w:r w:rsidRPr="00C16CA3">
        <w:rPr>
          <w:rFonts w:ascii="Times New Roman" w:eastAsia="Times New Roman" w:hAnsi="Times New Roman" w:cs="Times New Roman"/>
          <w:b/>
          <w:sz w:val="24"/>
          <w:szCs w:val="24"/>
        </w:rPr>
        <w:t>ЭКОНОМИЧЕСКОЙ ОБОСНОВАННОСТИ РАСХОДОВ ПРИ ПЕРЕВОЗКАХ ПАССАЖИРОВ И БАГАЖА ПО МУНИЦИПАЛЬНЫМ МАРШРУТАМ РЕГУЛЯРНЫХ ПЕРЕВОЗОК МУНИЦИПАЛЬНОГО ОБРАЗОВАНИЯ «НУКУТСКИЙ РАЙОН» ПО РЕГУЛИРУЕМЫМ ТАРИФАМ</w:t>
      </w:r>
    </w:p>
    <w:p w:rsidR="00604913" w:rsidRPr="00C16CA3" w:rsidRDefault="00604913" w:rsidP="0060491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1A46" w:rsidRPr="00C16CA3" w:rsidRDefault="00AA7E5A" w:rsidP="00AA7E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1A46" w:rsidRPr="00C16CA3" w:rsidRDefault="00841A46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A46" w:rsidRPr="00C16CA3" w:rsidRDefault="00841A46" w:rsidP="00AA7E5A">
      <w:pPr>
        <w:spacing w:after="0" w:line="319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16CA3">
        <w:rPr>
          <w:rFonts w:ascii="Times New Roman" w:hAnsi="Times New Roman" w:cs="Times New Roman"/>
          <w:sz w:val="24"/>
          <w:szCs w:val="24"/>
        </w:rPr>
        <w:t xml:space="preserve">1.1. Настоящая </w:t>
      </w:r>
      <w:r w:rsidR="00AA7E5A" w:rsidRPr="00C16CA3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AA7E5A" w:rsidRPr="00C16C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расчета </w:t>
      </w:r>
      <w:r w:rsidR="00AA7E5A" w:rsidRPr="00C16CA3">
        <w:rPr>
          <w:rFonts w:ascii="Times New Roman" w:eastAsia="Times New Roman" w:hAnsi="Times New Roman" w:cs="Times New Roman"/>
          <w:sz w:val="24"/>
          <w:szCs w:val="24"/>
        </w:rPr>
        <w:t>экономической обоснованности расходов при перевозках пассажиров и багажа по муниципальным маршрутам регулярных перевозок муниципального образования «Нукутский район» по регулируемым тарифам</w:t>
      </w:r>
      <w:r w:rsidRPr="00C16CA3">
        <w:rPr>
          <w:rFonts w:ascii="Times New Roman" w:hAnsi="Times New Roman" w:cs="Times New Roman"/>
          <w:sz w:val="24"/>
          <w:szCs w:val="24"/>
        </w:rPr>
        <w:t xml:space="preserve"> (далее - Методика) разработана в соответствии </w:t>
      </w:r>
      <w:proofErr w:type="gramStart"/>
      <w:r w:rsidRPr="00C16C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6CA3">
        <w:rPr>
          <w:rFonts w:ascii="Times New Roman" w:hAnsi="Times New Roman" w:cs="Times New Roman"/>
          <w:sz w:val="24"/>
          <w:szCs w:val="24"/>
        </w:rPr>
        <w:t>:</w:t>
      </w:r>
    </w:p>
    <w:p w:rsidR="00AA7E5A" w:rsidRPr="00C16CA3" w:rsidRDefault="00AA7E5A" w:rsidP="00AA7E5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C16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6CA3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841A46" w:rsidRPr="00C16CA3" w:rsidRDefault="00AA7E5A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- </w:t>
      </w:r>
      <w:r w:rsidR="00841A46" w:rsidRPr="00C16CA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841A46" w:rsidRPr="00C16C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41A46" w:rsidRPr="00C16CA3">
        <w:rPr>
          <w:rFonts w:ascii="Times New Roman" w:hAnsi="Times New Roman" w:cs="Times New Roman"/>
          <w:sz w:val="24"/>
          <w:szCs w:val="24"/>
        </w:rPr>
        <w:t xml:space="preserve"> от 13.07.2015</w:t>
      </w:r>
      <w:r w:rsidRPr="00C16CA3">
        <w:rPr>
          <w:rFonts w:ascii="Times New Roman" w:hAnsi="Times New Roman" w:cs="Times New Roman"/>
          <w:sz w:val="24"/>
          <w:szCs w:val="24"/>
        </w:rPr>
        <w:t xml:space="preserve"> года № 220-ФЗ «</w:t>
      </w:r>
      <w:r w:rsidR="00841A46" w:rsidRPr="00C16CA3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Pr="00C16CA3">
        <w:rPr>
          <w:rFonts w:ascii="Times New Roman" w:hAnsi="Times New Roman" w:cs="Times New Roman"/>
          <w:sz w:val="24"/>
          <w:szCs w:val="24"/>
        </w:rPr>
        <w:t>льные акты Российской Федерации»;</w:t>
      </w:r>
    </w:p>
    <w:p w:rsidR="00AA7E5A" w:rsidRPr="00C16CA3" w:rsidRDefault="00AA7E5A" w:rsidP="00841A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16CA3">
        <w:rPr>
          <w:rFonts w:ascii="Times New Roman" w:hAnsi="Times New Roman" w:cs="Times New Roman"/>
          <w:sz w:val="24"/>
          <w:szCs w:val="24"/>
        </w:rPr>
        <w:t>- Законом Иркутской области от 28.12.2015 года № 145-ОЗ «</w:t>
      </w:r>
      <w:r w:rsidRPr="00C16C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области»;</w:t>
      </w:r>
    </w:p>
    <w:p w:rsidR="00AA7E5A" w:rsidRPr="00C16CA3" w:rsidRDefault="00AA7E5A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>- Уставом муниципального образования «Нукутский район».</w:t>
      </w:r>
    </w:p>
    <w:p w:rsidR="00841A46" w:rsidRPr="00C16CA3" w:rsidRDefault="00841A46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>1.2. Методика распространяется на перевозку пассажиров и багажа автомобильным транспортом на муниципальных маршрутах регулярных перевозок по регулируемым тарифам, осуществляемую юридическими лицами и индивидуальными предпринимателями на территории муниципального образования «</w:t>
      </w:r>
      <w:r w:rsidR="00E56D45" w:rsidRPr="00C16CA3">
        <w:rPr>
          <w:rFonts w:ascii="Times New Roman" w:hAnsi="Times New Roman" w:cs="Times New Roman"/>
          <w:sz w:val="24"/>
          <w:szCs w:val="24"/>
        </w:rPr>
        <w:t>Нукутский район</w:t>
      </w:r>
      <w:r w:rsidRPr="00C16CA3">
        <w:rPr>
          <w:rFonts w:ascii="Times New Roman" w:hAnsi="Times New Roman" w:cs="Times New Roman"/>
          <w:sz w:val="24"/>
          <w:szCs w:val="24"/>
        </w:rPr>
        <w:t>».</w:t>
      </w:r>
    </w:p>
    <w:p w:rsidR="00841A46" w:rsidRPr="00C16CA3" w:rsidRDefault="00841A46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>1.3. Методика определяет единый метод расчета (обоснования) тарифа и обеспечивает решение следующих задач:</w:t>
      </w:r>
    </w:p>
    <w:p w:rsidR="00841A46" w:rsidRPr="00C16CA3" w:rsidRDefault="00E56D45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- </w:t>
      </w:r>
      <w:r w:rsidR="00841A46" w:rsidRPr="00C16CA3">
        <w:rPr>
          <w:rFonts w:ascii="Times New Roman" w:hAnsi="Times New Roman" w:cs="Times New Roman"/>
          <w:sz w:val="24"/>
          <w:szCs w:val="24"/>
        </w:rPr>
        <w:t>создание равных условий для перевозчик</w:t>
      </w:r>
      <w:r w:rsidRPr="00C16CA3">
        <w:rPr>
          <w:rFonts w:ascii="Times New Roman" w:hAnsi="Times New Roman" w:cs="Times New Roman"/>
          <w:sz w:val="24"/>
          <w:szCs w:val="24"/>
        </w:rPr>
        <w:t>ов различных форм собственности;</w:t>
      </w:r>
    </w:p>
    <w:p w:rsidR="00841A46" w:rsidRPr="00C16CA3" w:rsidRDefault="00E56D45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- </w:t>
      </w:r>
      <w:r w:rsidR="00841A46" w:rsidRPr="00C16CA3">
        <w:rPr>
          <w:rFonts w:ascii="Times New Roman" w:hAnsi="Times New Roman" w:cs="Times New Roman"/>
          <w:sz w:val="24"/>
          <w:szCs w:val="24"/>
        </w:rPr>
        <w:t xml:space="preserve">установление экономически обоснованного уровня затрат перевозчиков, обеспечивающего безопасность </w:t>
      </w:r>
      <w:r w:rsidRPr="00C16CA3">
        <w:rPr>
          <w:rFonts w:ascii="Times New Roman" w:hAnsi="Times New Roman" w:cs="Times New Roman"/>
          <w:sz w:val="24"/>
          <w:szCs w:val="24"/>
        </w:rPr>
        <w:t>и качество перевозки пассажиров;</w:t>
      </w:r>
    </w:p>
    <w:p w:rsidR="00841A46" w:rsidRPr="00C16CA3" w:rsidRDefault="00E56D45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- </w:t>
      </w:r>
      <w:r w:rsidR="00841A46" w:rsidRPr="00C16CA3">
        <w:rPr>
          <w:rFonts w:ascii="Times New Roman" w:hAnsi="Times New Roman" w:cs="Times New Roman"/>
          <w:sz w:val="24"/>
          <w:szCs w:val="24"/>
        </w:rPr>
        <w:t>создание экономической заинтересованности перевозчиков в повышении эффективности использования ресурсов и снижении затрат.</w:t>
      </w:r>
    </w:p>
    <w:p w:rsidR="00841A46" w:rsidRPr="00C16CA3" w:rsidRDefault="00841A46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16CA3">
        <w:rPr>
          <w:rFonts w:ascii="Times New Roman" w:hAnsi="Times New Roman" w:cs="Times New Roman"/>
          <w:sz w:val="24"/>
          <w:szCs w:val="24"/>
        </w:rPr>
        <w:t>Тарифы на перевозку пасс</w:t>
      </w:r>
      <w:r w:rsidR="00812858" w:rsidRPr="00C16CA3">
        <w:rPr>
          <w:rFonts w:ascii="Times New Roman" w:hAnsi="Times New Roman" w:cs="Times New Roman"/>
          <w:sz w:val="24"/>
          <w:szCs w:val="24"/>
        </w:rPr>
        <w:t>ажиров и багажа, установленные А</w:t>
      </w:r>
      <w:r w:rsidRPr="00C16CA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12858" w:rsidRPr="00C16CA3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C16CA3">
        <w:rPr>
          <w:rFonts w:ascii="Times New Roman" w:hAnsi="Times New Roman" w:cs="Times New Roman"/>
          <w:sz w:val="24"/>
          <w:szCs w:val="24"/>
        </w:rPr>
        <w:t>, распространяются на всех юридических лиц или организации независимо от их организационно-правовой формы и индивидуальных предпринимателей без образования юридического лица (кроме такси), оказывающих данный вид услуг на территории муниципального образования «</w:t>
      </w:r>
      <w:r w:rsidR="00812858" w:rsidRPr="00C16CA3">
        <w:rPr>
          <w:rFonts w:ascii="Times New Roman" w:hAnsi="Times New Roman" w:cs="Times New Roman"/>
          <w:sz w:val="24"/>
          <w:szCs w:val="24"/>
        </w:rPr>
        <w:t>Нукутский район</w:t>
      </w:r>
      <w:r w:rsidRPr="00C16CA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1A46" w:rsidRPr="00C16CA3" w:rsidRDefault="00841A46" w:rsidP="00841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t xml:space="preserve">1.5. Функциональным органом </w:t>
      </w:r>
      <w:r w:rsidR="001B78D8" w:rsidRPr="00C16CA3">
        <w:rPr>
          <w:rFonts w:ascii="Times New Roman" w:hAnsi="Times New Roman" w:cs="Times New Roman"/>
          <w:sz w:val="24"/>
          <w:szCs w:val="24"/>
        </w:rPr>
        <w:t>А</w:t>
      </w:r>
      <w:r w:rsidRPr="00C16C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78D8" w:rsidRPr="00C16CA3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C16CA3">
        <w:rPr>
          <w:rFonts w:ascii="Times New Roman" w:hAnsi="Times New Roman" w:cs="Times New Roman"/>
          <w:sz w:val="24"/>
          <w:szCs w:val="24"/>
        </w:rPr>
        <w:t xml:space="preserve">, курирующим вопросы организации транспортного обслуживания населения в границах </w:t>
      </w:r>
      <w:r w:rsidR="001B78D8" w:rsidRPr="00C16C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16CA3">
        <w:rPr>
          <w:rFonts w:ascii="Times New Roman" w:hAnsi="Times New Roman" w:cs="Times New Roman"/>
          <w:sz w:val="24"/>
          <w:szCs w:val="24"/>
        </w:rPr>
        <w:t>, расчета регулируемых тарифов на перевозку пассаж</w:t>
      </w:r>
      <w:r w:rsidR="001B78D8" w:rsidRPr="00C16CA3">
        <w:rPr>
          <w:rFonts w:ascii="Times New Roman" w:hAnsi="Times New Roman" w:cs="Times New Roman"/>
          <w:sz w:val="24"/>
          <w:szCs w:val="24"/>
        </w:rPr>
        <w:t>иров и провоз багажа автобусами</w:t>
      </w:r>
      <w:r w:rsidRPr="00C16CA3">
        <w:rPr>
          <w:rFonts w:ascii="Times New Roman" w:hAnsi="Times New Roman" w:cs="Times New Roman"/>
          <w:sz w:val="24"/>
          <w:szCs w:val="24"/>
        </w:rPr>
        <w:t xml:space="preserve"> </w:t>
      </w:r>
      <w:r w:rsidR="001B78D8" w:rsidRPr="00C16CA3">
        <w:rPr>
          <w:rFonts w:ascii="Times New Roman" w:hAnsi="Times New Roman" w:cs="Times New Roman"/>
          <w:sz w:val="24"/>
          <w:szCs w:val="24"/>
        </w:rPr>
        <w:t>по</w:t>
      </w:r>
      <w:r w:rsidRPr="00C16CA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B78D8" w:rsidRPr="00C16CA3">
        <w:rPr>
          <w:rFonts w:ascii="Times New Roman" w:hAnsi="Times New Roman" w:cs="Times New Roman"/>
          <w:sz w:val="24"/>
          <w:szCs w:val="24"/>
        </w:rPr>
        <w:t>м</w:t>
      </w:r>
      <w:r w:rsidRPr="00C16CA3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1B78D8" w:rsidRPr="00C16CA3">
        <w:rPr>
          <w:rFonts w:ascii="Times New Roman" w:hAnsi="Times New Roman" w:cs="Times New Roman"/>
          <w:sz w:val="24"/>
          <w:szCs w:val="24"/>
        </w:rPr>
        <w:t>м</w:t>
      </w:r>
      <w:r w:rsidRPr="00C16CA3">
        <w:rPr>
          <w:rFonts w:ascii="Times New Roman" w:hAnsi="Times New Roman" w:cs="Times New Roman"/>
          <w:sz w:val="24"/>
          <w:szCs w:val="24"/>
        </w:rPr>
        <w:t xml:space="preserve"> регулярных перевозок по регулируемым тарифам</w:t>
      </w:r>
      <w:r w:rsidRPr="00C16CA3">
        <w:rPr>
          <w:rFonts w:ascii="Times New Roman" w:hAnsi="Times New Roman" w:cs="Times New Roman"/>
          <w:bCs/>
          <w:sz w:val="24"/>
          <w:szCs w:val="24"/>
        </w:rPr>
        <w:t>, является</w:t>
      </w:r>
      <w:r w:rsidR="001B78D8" w:rsidRPr="00C16CA3">
        <w:rPr>
          <w:rFonts w:ascii="Times New Roman" w:hAnsi="Times New Roman" w:cs="Times New Roman"/>
          <w:bCs/>
          <w:sz w:val="24"/>
          <w:szCs w:val="24"/>
        </w:rPr>
        <w:t xml:space="preserve"> отдел по архитектуре, строительству и ЖКХ Администрации муниципального образования «Нукутский район»</w:t>
      </w:r>
      <w:r w:rsidRPr="00C16CA3">
        <w:rPr>
          <w:rFonts w:ascii="Times New Roman" w:hAnsi="Times New Roman" w:cs="Times New Roman"/>
          <w:sz w:val="24"/>
          <w:szCs w:val="24"/>
        </w:rPr>
        <w:t>.</w:t>
      </w:r>
    </w:p>
    <w:p w:rsidR="00841A46" w:rsidRPr="00C16CA3" w:rsidRDefault="001B78D8" w:rsidP="001B7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6CA3">
        <w:rPr>
          <w:rFonts w:ascii="Times New Roman" w:hAnsi="Times New Roman" w:cs="Times New Roman"/>
          <w:sz w:val="24"/>
          <w:szCs w:val="24"/>
        </w:rPr>
        <w:lastRenderedPageBreak/>
        <w:t xml:space="preserve">2. МЕТОДИКА РАСЧЕТА </w:t>
      </w:r>
    </w:p>
    <w:p w:rsidR="00841A46" w:rsidRPr="00C16CA3" w:rsidRDefault="00841A46" w:rsidP="0060491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4913" w:rsidRPr="00C16CA3" w:rsidRDefault="001B78D8" w:rsidP="00F72C09">
      <w:pPr>
        <w:pStyle w:val="a4"/>
        <w:numPr>
          <w:ilvl w:val="1"/>
          <w:numId w:val="4"/>
        </w:numPr>
        <w:tabs>
          <w:tab w:val="left" w:pos="426"/>
        </w:tabs>
        <w:spacing w:after="0" w:line="319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РАСЧЕТ ЗАТРАТ НА ТОПЛИВО</w:t>
      </w:r>
    </w:p>
    <w:p w:rsidR="00604913" w:rsidRPr="00C16CA3" w:rsidRDefault="00604913" w:rsidP="00604913">
      <w:pPr>
        <w:pStyle w:val="a4"/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</w:rPr>
      </w:pPr>
    </w:p>
    <w:p w:rsidR="00B1309B" w:rsidRPr="00C16CA3" w:rsidRDefault="0060491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_____________________________________________________________</w:t>
      </w:r>
    </w:p>
    <w:p w:rsidR="00B1309B" w:rsidRPr="00220E4A" w:rsidRDefault="00B1309B" w:rsidP="00B1309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0"/>
          <w:szCs w:val="20"/>
        </w:rPr>
      </w:pPr>
      <w:r w:rsidRP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 xml:space="preserve">(указать тип, марку, модель </w:t>
      </w:r>
      <w:r w:rsidR="00220E4A" w:rsidRP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>и год выпуска</w:t>
      </w:r>
      <w:r w:rsid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 xml:space="preserve"> </w:t>
      </w:r>
      <w:r w:rsidRP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>транспортного средства, которое используется для перевозки пассажиров и ба</w:t>
      </w:r>
      <w:r w:rsidR="00C16CA3" w:rsidRP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>гажа по муниципальному маршруту</w:t>
      </w:r>
      <w:r w:rsidRPr="00220E4A">
        <w:rPr>
          <w:rFonts w:ascii="Times New Roman" w:eastAsia="Times New Roman" w:hAnsi="Times New Roman" w:cs="Times New Roman"/>
          <w:color w:val="2D3038"/>
          <w:sz w:val="20"/>
          <w:szCs w:val="20"/>
          <w:vertAlign w:val="superscript"/>
        </w:rPr>
        <w:t>)</w:t>
      </w:r>
    </w:p>
    <w:p w:rsidR="00B1309B" w:rsidRPr="00C16CA3" w:rsidRDefault="00604913" w:rsidP="00B1309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gramStart"/>
      <w:r w:rsid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оснащен</w:t>
      </w:r>
      <w:proofErr w:type="gramEnd"/>
      <w:r w:rsid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__________________  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двигателем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  мощностью (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W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 _______</w:t>
      </w:r>
      <w:r w:rsidR="007E72E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 л.с., 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с </w:t>
      </w:r>
    </w:p>
    <w:p w:rsidR="00F82CC2" w:rsidRPr="00C16CA3" w:rsidRDefault="00C16CA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vertAlign w:val="superscript"/>
        </w:rPr>
      </w:pPr>
      <w:r w:rsidRPr="00C16CA3">
        <w:rPr>
          <w:rFonts w:ascii="Times New Roman" w:eastAsia="Times New Roman" w:hAnsi="Times New Roman" w:cs="Times New Roman"/>
          <w:color w:val="2D3038"/>
        </w:rPr>
        <w:t xml:space="preserve">        </w:t>
      </w:r>
      <w:r>
        <w:rPr>
          <w:rFonts w:ascii="Times New Roman" w:eastAsia="Times New Roman" w:hAnsi="Times New Roman" w:cs="Times New Roman"/>
          <w:color w:val="2D3038"/>
        </w:rPr>
        <w:t xml:space="preserve">      </w:t>
      </w:r>
      <w:r w:rsidRPr="00C16CA3">
        <w:rPr>
          <w:rFonts w:ascii="Times New Roman" w:eastAsia="Times New Roman" w:hAnsi="Times New Roman" w:cs="Times New Roman"/>
          <w:color w:val="2D3038"/>
        </w:rPr>
        <w:t xml:space="preserve">    </w:t>
      </w:r>
      <w:r w:rsidR="00B1309B" w:rsidRPr="00C16CA3">
        <w:rPr>
          <w:rFonts w:ascii="Times New Roman" w:eastAsia="Times New Roman" w:hAnsi="Times New Roman" w:cs="Times New Roman"/>
          <w:color w:val="2D3038"/>
        </w:rPr>
        <w:t xml:space="preserve"> </w:t>
      </w:r>
      <w:r w:rsidR="007E72E2" w:rsidRPr="00C16CA3">
        <w:rPr>
          <w:rFonts w:ascii="Times New Roman" w:eastAsia="Times New Roman" w:hAnsi="Times New Roman" w:cs="Times New Roman"/>
          <w:color w:val="2D3038"/>
          <w:vertAlign w:val="superscript"/>
        </w:rPr>
        <w:t>(</w:t>
      </w:r>
      <w:r w:rsidR="00B1309B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 тип используемого топлива: бензиновый/дизельный)                </w:t>
      </w:r>
      <w:r w:rsidR="007E72E2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D3038"/>
          <w:vertAlign w:val="superscript"/>
        </w:rPr>
        <w:t xml:space="preserve">  </w:t>
      </w:r>
      <w:r w:rsidR="007E72E2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    (в соответствии с ПТС</w:t>
      </w:r>
      <w:proofErr w:type="gramStart"/>
      <w:r w:rsidR="007E72E2" w:rsidRPr="00C16CA3">
        <w:rPr>
          <w:rFonts w:ascii="Times New Roman" w:eastAsia="Times New Roman" w:hAnsi="Times New Roman" w:cs="Times New Roman"/>
          <w:color w:val="2D3038"/>
          <w:vertAlign w:val="superscript"/>
        </w:rPr>
        <w:t>,С</w:t>
      </w:r>
      <w:proofErr w:type="gramEnd"/>
      <w:r w:rsidR="007E72E2" w:rsidRPr="00C16CA3">
        <w:rPr>
          <w:rFonts w:ascii="Times New Roman" w:eastAsia="Times New Roman" w:hAnsi="Times New Roman" w:cs="Times New Roman"/>
          <w:color w:val="2D3038"/>
          <w:vertAlign w:val="superscript"/>
        </w:rPr>
        <w:t>ОР)</w:t>
      </w:r>
    </w:p>
    <w:p w:rsidR="00604913" w:rsidRPr="00C16CA3" w:rsidRDefault="001E611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базовой нормой расхода 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топлива </w:t>
      </w:r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Hs</w:t>
      </w:r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___________ литр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ов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100 км.</w:t>
      </w:r>
    </w:p>
    <w:p w:rsidR="00B1309B" w:rsidRPr="00C16CA3" w:rsidRDefault="00B1309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Cs/>
          <w:vertAlign w:val="superscript"/>
        </w:rPr>
      </w:pPr>
      <w:r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</w:t>
      </w:r>
      <w:r w:rsidR="001E6111"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</w:t>
      </w:r>
      <w:r w:rsidR="007E72E2"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     </w:t>
      </w:r>
      <w:r w:rsidR="001B78D8"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     </w:t>
      </w:r>
      <w:r w:rsidR="007E72E2"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   </w:t>
      </w:r>
      <w:r w:rsidR="00C16CA3">
        <w:rPr>
          <w:rFonts w:ascii="Times New Roman" w:eastAsia="Times New Roman" w:hAnsi="Times New Roman" w:cs="Times New Roman"/>
          <w:bCs/>
          <w:vertAlign w:val="superscript"/>
        </w:rPr>
        <w:t xml:space="preserve">              </w:t>
      </w:r>
      <w:r w:rsidR="007E72E2"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  </w:t>
      </w:r>
      <w:r w:rsidRPr="00C16CA3">
        <w:rPr>
          <w:rFonts w:ascii="Times New Roman" w:eastAsia="Times New Roman" w:hAnsi="Times New Roman" w:cs="Times New Roman"/>
          <w:bCs/>
          <w:vertAlign w:val="superscript"/>
        </w:rPr>
        <w:t xml:space="preserve">  </w:t>
      </w:r>
      <w:r w:rsidR="007E72E2" w:rsidRPr="00C16CA3">
        <w:rPr>
          <w:rFonts w:ascii="Times New Roman" w:eastAsia="Times New Roman" w:hAnsi="Times New Roman" w:cs="Times New Roman"/>
          <w:bCs/>
          <w:vertAlign w:val="superscript"/>
        </w:rPr>
        <w:t>(расход в соответствии с ТТХ</w:t>
      </w:r>
      <w:r w:rsidRPr="00C16CA3">
        <w:rPr>
          <w:rFonts w:ascii="Times New Roman" w:eastAsia="Times New Roman" w:hAnsi="Times New Roman" w:cs="Times New Roman"/>
          <w:bCs/>
          <w:vertAlign w:val="superscript"/>
        </w:rPr>
        <w:t>)</w:t>
      </w:r>
    </w:p>
    <w:p w:rsidR="00B1309B" w:rsidRPr="00C16CA3" w:rsidRDefault="00B1309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</w:p>
    <w:p w:rsidR="007E72E2" w:rsidRPr="00C16CA3" w:rsidRDefault="00B1309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ро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бег автобуса в год</w:t>
      </w:r>
      <w:r w:rsidR="00604913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="00604913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S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7E72E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7E72E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L * r * 4</w:t>
      </w:r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* 12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 xml:space="preserve"> = </w:t>
      </w:r>
      <w:r w:rsidR="00B1309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км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,</w:t>
      </w:r>
    </w:p>
    <w:p w:rsidR="007E72E2" w:rsidRPr="00C16CA3" w:rsidRDefault="007E72E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E72E2" w:rsidRPr="00C16CA3" w:rsidRDefault="007E72E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где</w:t>
      </w:r>
    </w:p>
    <w:p w:rsidR="007E72E2" w:rsidRPr="00C16CA3" w:rsidRDefault="007E72E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L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- 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пробег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км в день,</w:t>
      </w:r>
    </w:p>
    <w:p w:rsidR="007E72E2" w:rsidRPr="00C16CA3" w:rsidRDefault="007E72E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r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</w:t>
      </w:r>
      <w:proofErr w:type="gramStart"/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количество</w:t>
      </w:r>
      <w:proofErr w:type="gramEnd"/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дней недели, по которым осуществляются перевозки по данному маршруту в соответствии с расписанием,</w:t>
      </w:r>
    </w:p>
    <w:p w:rsidR="001B78D8" w:rsidRPr="00C16CA3" w:rsidRDefault="001B78D8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4 – количество недель в месяце,</w:t>
      </w:r>
    </w:p>
    <w:p w:rsidR="001B78D8" w:rsidRPr="00C16CA3" w:rsidRDefault="001B78D8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12 - число месяцев в году.</w:t>
      </w:r>
    </w:p>
    <w:p w:rsidR="007E72E2" w:rsidRPr="00C16CA3" w:rsidRDefault="007E72E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B1309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тоимость 1 литра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плива</w:t>
      </w:r>
      <w:r w:rsidR="001B78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Цт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 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(по состоянию на момент расчета).</w:t>
      </w:r>
    </w:p>
    <w:p w:rsidR="003979B5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979B5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топлива в год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gramStart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Q</w:t>
      </w:r>
      <w:proofErr w:type="spellStart"/>
      <w:proofErr w:type="gramEnd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</w:t>
      </w:r>
      <w:proofErr w:type="spellEnd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F82CC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н=0,01*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Нs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*S*(1+0,01)=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л.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 год.</w:t>
      </w:r>
    </w:p>
    <w:p w:rsidR="003979B5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C0370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Затраты на топливо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</w:t>
      </w:r>
      <w:proofErr w:type="gramStart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</w:p>
    <w:p w:rsidR="003979B5" w:rsidRPr="00C16CA3" w:rsidRDefault="007C0370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</w:t>
      </w:r>
      <w:proofErr w:type="spellStart"/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Qн</w:t>
      </w:r>
      <w:proofErr w:type="spellEnd"/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Цт</w:t>
      </w:r>
      <w:proofErr w:type="spellEnd"/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 в год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7C0370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C0370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Затраты на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топливо на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 км пробега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</w:t>
      </w:r>
      <w:proofErr w:type="gramStart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7C0370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Т1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/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уб.</w:t>
      </w:r>
    </w:p>
    <w:p w:rsidR="003979B5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C0370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72C09" w:rsidP="00F72C09">
      <w:pPr>
        <w:pStyle w:val="a4"/>
        <w:numPr>
          <w:ilvl w:val="1"/>
          <w:numId w:val="4"/>
        </w:numPr>
        <w:tabs>
          <w:tab w:val="left" w:pos="426"/>
        </w:tabs>
        <w:spacing w:after="0" w:line="319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РАСЧЕТ ЗАТРАТ НА СМАЗОЧНЫЕ МАТЕРИАЛЫ</w:t>
      </w:r>
    </w:p>
    <w:p w:rsidR="003979B5" w:rsidRPr="00C16CA3" w:rsidRDefault="003979B5" w:rsidP="003979B5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F82CC2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В расчет берутся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цены на смаз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очные материалы, действующие на момент расчета.</w:t>
      </w:r>
    </w:p>
    <w:p w:rsidR="003979B5" w:rsidRPr="00C16CA3" w:rsidRDefault="003979B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тоимость 1 литра моторного масла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3979B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тоимость 1 литра трансмиссионного масла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тоимость 1 литра 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спец</w:t>
      </w:r>
      <w:proofErr w:type="gram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 масла, жидкости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Цж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тоимость 0,85 кг пластичных смазок «ШРУС-4»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264CBC" w:rsidRPr="00C16CA3" w:rsidRDefault="00264CB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</w:pPr>
    </w:p>
    <w:p w:rsidR="00264CBC" w:rsidRPr="00C16CA3" w:rsidRDefault="00264CB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Указываются нормативные расходы масел и смазок для соответствующего типа транспортного средства: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м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оторные масла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литра н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 100 л общего расхода топлива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lastRenderedPageBreak/>
        <w:t>Расход т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рансмиссионные масла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 =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литра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100 л общего расхода топлива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пециальные масла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 жидкости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Рж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литра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100 л общего расхода топлива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82CC2" w:rsidRPr="00C16CA3" w:rsidRDefault="007C037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Расход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пласт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ичные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смазок «ШРУС-4»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кг на 100 л общего расхода топлива.</w:t>
      </w:r>
    </w:p>
    <w:p w:rsidR="00264CBC" w:rsidRPr="00C16CA3" w:rsidRDefault="00264CB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Норм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ы расхода масел и смазок увеличиваются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20%, 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если транспортное средство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наход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ится в эксплуатации более 8 лет.</w:t>
      </w:r>
    </w:p>
    <w:p w:rsidR="00264CBC" w:rsidRPr="00C16CA3" w:rsidRDefault="00264CB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C0370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моторного масла, в год</w:t>
      </w:r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Рмг</w:t>
      </w:r>
      <w:proofErr w:type="spellEnd"/>
      <w:r w:rsidR="007C0370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7C0370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Рмг=</w:t>
      </w:r>
      <w:proofErr w:type="gramStart"/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</w:t>
      </w:r>
      <w:proofErr w:type="gramEnd"/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</w:t>
      </w:r>
      <w:proofErr w:type="spellEnd"/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/100*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Рм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*120%= </w:t>
      </w:r>
      <w:r w:rsidR="00345C1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л.</w:t>
      </w: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атраты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на моторное масло 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 год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(М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7F6416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М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Рмг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Цм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атраты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на моторное масло 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на 1 км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(М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М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М1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264CB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A945A1" w:rsidRPr="00C16CA3" w:rsidRDefault="00A945A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трансмиссионных масел в год</w:t>
      </w:r>
      <w:r w:rsidR="00345C1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345C1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Ртг</w:t>
      </w:r>
      <w:proofErr w:type="spellEnd"/>
      <w:r w:rsidR="00345C1C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F82CC2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Ртг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proofErr w:type="gramStart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</w:t>
      </w:r>
      <w:proofErr w:type="gram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/100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л.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*120%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л.</w:t>
      </w: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атраты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трансмиссионные масла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в год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Ртг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345C1C" w:rsidRPr="00C16CA3" w:rsidRDefault="00345C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345C1C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атраты на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трансмиссионные масла на 1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км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A945A1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</w:t>
      </w:r>
      <w:r w:rsidR="00F9402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 Т1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A945A1" w:rsidRPr="00C16CA3" w:rsidRDefault="00A945A1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45C1C" w:rsidRPr="00C16CA3" w:rsidRDefault="00345C1C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Расход специальных масел,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жидкостей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в год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Ржг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A945A1" w:rsidRPr="00C16CA3" w:rsidRDefault="00345C1C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Ржг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proofErr w:type="gramStart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</w:t>
      </w:r>
      <w:proofErr w:type="gram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/100 л.*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Рж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*120% =</w:t>
      </w:r>
      <w:r w:rsidR="0022625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л.</w:t>
      </w: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атраты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на специальные масла, жидкости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 год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(Ж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A945A1" w:rsidRPr="00C16CA3" w:rsidRDefault="0022625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Ж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Ржг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Цж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атраты на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специальные масла, жидкости на</w:t>
      </w:r>
      <w:proofErr w:type="gramStart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км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(Ж2)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A945A1" w:rsidRPr="00C16CA3" w:rsidRDefault="0022625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Ж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=Ж1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26254" w:rsidRPr="00C16CA3" w:rsidRDefault="00F82CC2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 пластичных смазок</w:t>
      </w:r>
      <w:r w:rsidR="0022625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в год «ШРУС-4» в год (</w:t>
      </w:r>
      <w:proofErr w:type="spellStart"/>
      <w:r w:rsidR="0022625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Ршг</w:t>
      </w:r>
      <w:proofErr w:type="spellEnd"/>
      <w:r w:rsidR="0022625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A945A1" w:rsidRPr="00C16CA3" w:rsidRDefault="0022625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Ршг=</w:t>
      </w:r>
      <w:proofErr w:type="gramStart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Q</w:t>
      </w:r>
      <w:proofErr w:type="gram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/100 л.*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*120% = ________ </w:t>
      </w:r>
      <w:r w:rsidR="0048796C">
        <w:rPr>
          <w:rFonts w:ascii="Times New Roman" w:eastAsia="Times New Roman" w:hAnsi="Times New Roman" w:cs="Times New Roman"/>
          <w:color w:val="2D3038"/>
          <w:sz w:val="24"/>
          <w:szCs w:val="24"/>
        </w:rPr>
        <w:t>кг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атраты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на пластичные смазки «ШРУС-4» в год (Ш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A945A1" w:rsidRPr="00C16CA3" w:rsidRDefault="0022625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Ш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Ршг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Цш</w:t>
      </w:r>
      <w:proofErr w:type="spellEnd"/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26254" w:rsidRPr="00C16CA3" w:rsidRDefault="00226254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атраты на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пластичные смазки «ШРУС-4»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на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 км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(Ш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A945A1" w:rsidRPr="00C16CA3" w:rsidRDefault="0022625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Ш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Ш1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A945A1" w:rsidRPr="00C16CA3" w:rsidRDefault="00A945A1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47F69" w:rsidRPr="00C16CA3" w:rsidRDefault="00947F69" w:rsidP="00A945A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lastRenderedPageBreak/>
        <w:t>З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атраты на смазочные материалы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СМ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Default="00947F69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СМ= М2 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+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Т</w:t>
      </w:r>
      <w:r w:rsidR="004C1187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 + Ж2 +</w:t>
      </w:r>
      <w:r w:rsidR="00A945A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Ш2 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C16CA3" w:rsidRPr="00C16CA3" w:rsidRDefault="00C16CA3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72C09" w:rsidP="00F72C09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РАСЧЕТ ЗАТРАТ НА ТО И ЭКСПЛУАТАЦИОННЫЙ РЕМОНТ</w:t>
      </w:r>
    </w:p>
    <w:p w:rsidR="00A945A1" w:rsidRPr="00C16CA3" w:rsidRDefault="00A945A1" w:rsidP="00A945A1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C10372" w:rsidRPr="00C16CA3" w:rsidRDefault="00C10372" w:rsidP="00F34DD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noProof/>
          <w:color w:val="2D3038"/>
          <w:sz w:val="24"/>
          <w:szCs w:val="24"/>
        </w:rPr>
        <w:drawing>
          <wp:inline distT="0" distB="0" distL="0" distR="0">
            <wp:extent cx="4825631" cy="1831212"/>
            <wp:effectExtent l="19050" t="0" r="0" b="0"/>
            <wp:docPr id="1" name="Рисунок 0" descr="3232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232.bmp"/>
                    <pic:cNvPicPr/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963" cy="18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72" w:rsidRPr="00C16CA3" w:rsidRDefault="00C1037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Определяется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удельный вес годовых затрат на ТО и 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End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ТОРг</w:t>
      </w:r>
      <w:proofErr w:type="spellEnd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 цене автобуса (тыс.руб.)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C10372" w:rsidRPr="00C16CA3" w:rsidRDefault="00C1037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47F69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Годовые затраты на ТО и 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End"/>
      <w:r w:rsidR="00947F6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(ТОР)</w:t>
      </w:r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91684" w:rsidRPr="00C16CA3" w:rsidRDefault="00947F69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ТОР=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Ца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r w:rsidR="00C1037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ТОРг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proofErr w:type="spell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</w:t>
      </w:r>
      <w:proofErr w:type="spellEnd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где:</w:t>
      </w:r>
    </w:p>
    <w:p w:rsidR="00C10372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Ца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цена транспортного средства, которое используется для перевозки пассажиров и багажа по муниципальному маршруту.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91684" w:rsidRPr="00C16CA3" w:rsidRDefault="00C1037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Затраты на </w:t>
      </w:r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ТО и </w:t>
      </w:r>
      <w:proofErr w:type="gram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</w:t>
      </w:r>
      <w:proofErr w:type="gramEnd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на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 км пробега</w:t>
      </w:r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(ТОР1)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39168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ТОР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=ТОР</w:t>
      </w:r>
      <w:r w:rsidR="00C1037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C10372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C10372" w:rsidRPr="00C16CA3" w:rsidRDefault="00C1037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72C09" w:rsidP="00F72C09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РАСЧЕТ ЗАТРАТ НА ИЗНОС И РЕМОНТ АВТОМОБИЛЬНОЙ РЕЗИНЫ</w:t>
      </w:r>
    </w:p>
    <w:p w:rsidR="00C10372" w:rsidRPr="00C16CA3" w:rsidRDefault="00C10372" w:rsidP="00C10372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_____________________________________________________________________________</w:t>
      </w:r>
    </w:p>
    <w:p w:rsidR="00E3064A" w:rsidRPr="00C16CA3" w:rsidRDefault="00391684" w:rsidP="0039168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vertAlign w:val="superscript"/>
        </w:rPr>
      </w:pPr>
      <w:r w:rsidRPr="00C16CA3">
        <w:rPr>
          <w:rFonts w:ascii="Times New Roman" w:eastAsia="Times New Roman" w:hAnsi="Times New Roman" w:cs="Times New Roman"/>
          <w:color w:val="2D3038"/>
          <w:vertAlign w:val="superscript"/>
        </w:rPr>
        <w:t>(у</w:t>
      </w:r>
      <w:r w:rsidR="00E3064A" w:rsidRPr="00C16CA3">
        <w:rPr>
          <w:rFonts w:ascii="Times New Roman" w:eastAsia="Times New Roman" w:hAnsi="Times New Roman" w:cs="Times New Roman"/>
          <w:color w:val="2D3038"/>
          <w:vertAlign w:val="superscript"/>
        </w:rPr>
        <w:t>каз</w:t>
      </w:r>
      <w:r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ать </w:t>
      </w:r>
      <w:r w:rsidR="00E3064A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модель </w:t>
      </w:r>
      <w:r w:rsidR="00F82CC2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шины используемой на </w:t>
      </w:r>
      <w:r w:rsidR="00E3064A" w:rsidRPr="00C16CA3">
        <w:rPr>
          <w:rFonts w:ascii="Times New Roman" w:eastAsia="Times New Roman" w:hAnsi="Times New Roman" w:cs="Times New Roman"/>
          <w:color w:val="2D3038"/>
          <w:vertAlign w:val="superscript"/>
        </w:rPr>
        <w:t xml:space="preserve"> соответствующем </w:t>
      </w:r>
      <w:r w:rsidRPr="00C16CA3">
        <w:rPr>
          <w:rFonts w:ascii="Times New Roman" w:eastAsia="Times New Roman" w:hAnsi="Times New Roman" w:cs="Times New Roman"/>
          <w:color w:val="2D3038"/>
          <w:vertAlign w:val="superscript"/>
        </w:rPr>
        <w:t>транспортном средстве, которое используется для перевозки пассажиров и багажа по муниципальному маршруту)</w:t>
      </w:r>
    </w:p>
    <w:p w:rsidR="00391684" w:rsidRPr="00C16CA3" w:rsidRDefault="00391684" w:rsidP="0039168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vertAlign w:val="superscript"/>
        </w:rPr>
      </w:pPr>
    </w:p>
    <w:p w:rsidR="00E3064A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реднестатистический пробег шины 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proofErr w:type="spellStart"/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Нпр</w:t>
      </w:r>
      <w:proofErr w:type="spellEnd"/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________ тыс.км.</w:t>
      </w:r>
    </w:p>
    <w:p w:rsidR="00391684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E3064A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тоимость одной летней шины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Сшл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 = ________ рублей.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</w:p>
    <w:p w:rsidR="00F82CC2" w:rsidRPr="00C16CA3" w:rsidRDefault="00391684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Стоимость одной зимней шины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Сшз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 = ________ 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рублей.</w:t>
      </w:r>
    </w:p>
    <w:p w:rsidR="00E3064A" w:rsidRPr="00C16CA3" w:rsidRDefault="00E3064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91684" w:rsidRPr="00C16CA3" w:rsidRDefault="00E3064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редняя стоимость</w:t>
      </w:r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шин (</w:t>
      </w:r>
      <w:proofErr w:type="spellStart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Сшс</w:t>
      </w:r>
      <w:proofErr w:type="spellEnd"/>
      <w:r w:rsidR="00391684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):</w:t>
      </w:r>
    </w:p>
    <w:p w:rsidR="00F82CC2" w:rsidRPr="00C16CA3" w:rsidRDefault="00391684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Сшс=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01248F" w:rsidRPr="0001248F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Сшл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+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Сшз</w:t>
      </w:r>
      <w:proofErr w:type="spellEnd"/>
      <w:r w:rsidR="0001248F" w:rsidRPr="0001248F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2=</w:t>
      </w:r>
      <w:r w:rsidR="00DB68E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E3064A" w:rsidRPr="00C16CA3" w:rsidRDefault="00E3064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487FC9" w:rsidRPr="00C16CA3" w:rsidRDefault="00487FC9" w:rsidP="00487FC9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Нормы на восстановление износа и ремонт шин определяются исходя из 90% стоимости шины, 10% считаются остаточной стоимостью.</w:t>
      </w:r>
    </w:p>
    <w:p w:rsidR="00F34DD8" w:rsidRPr="00C16CA3" w:rsidRDefault="00F34DD8" w:rsidP="00487FC9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Норма на восстановление износа и 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ремонт шин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Нш</w:t>
      </w:r>
      <w:proofErr w:type="spellEnd"/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(% на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тыс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.к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м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90/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Нпр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% на 1000 км пробега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E3064A" w:rsidRPr="00C16CA3" w:rsidRDefault="00E3064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Затраты на восстановление износа и ремонт шин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Зш</w:t>
      </w:r>
      <w:proofErr w:type="spellEnd"/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F82CC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Зш=0,01*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proofErr w:type="spellStart"/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Ссш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n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/1000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="00E3064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руб./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км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  <w:r w:rsidR="00487FC9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</w:p>
    <w:p w:rsidR="00487FC9" w:rsidRPr="00C16CA3" w:rsidRDefault="00487FC9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487FC9" w:rsidRPr="00C16CA3" w:rsidRDefault="00487FC9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где:</w:t>
      </w:r>
    </w:p>
    <w:p w:rsidR="00487FC9" w:rsidRPr="00C16CA3" w:rsidRDefault="00487FC9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n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количество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шин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.</w:t>
      </w:r>
    </w:p>
    <w:p w:rsidR="00E3064A" w:rsidRPr="00C16CA3" w:rsidRDefault="00E3064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</w:pPr>
    </w:p>
    <w:p w:rsidR="00487FC9" w:rsidRPr="00C16CA3" w:rsidRDefault="00487FC9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</w:pPr>
    </w:p>
    <w:p w:rsidR="00F82CC2" w:rsidRPr="00C16CA3" w:rsidRDefault="00484692" w:rsidP="00484692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ЗАТРАТЫ НА АМОРТИЗАЦИЮ ПОДВИЖНОГО СОСТАВА</w:t>
      </w:r>
    </w:p>
    <w:p w:rsidR="00767C90" w:rsidRPr="00C16CA3" w:rsidRDefault="00767C90" w:rsidP="00767C90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487FC9" w:rsidRPr="00C16CA3" w:rsidRDefault="00487FC9" w:rsidP="00767C90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A8613A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Амортизационные затраты</w:t>
      </w:r>
      <w:r w:rsidR="00A8613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(А)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F82CC2" w:rsidRPr="00C16CA3" w:rsidRDefault="00A8613A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А= </w:t>
      </w:r>
      <w:proofErr w:type="spellStart"/>
      <w:proofErr w:type="gramStart"/>
      <w:r w:rsidR="00101232">
        <w:rPr>
          <w:rFonts w:ascii="Times New Roman" w:eastAsia="Times New Roman" w:hAnsi="Times New Roman" w:cs="Times New Roman"/>
          <w:color w:val="2D3038"/>
          <w:sz w:val="24"/>
          <w:szCs w:val="24"/>
        </w:rPr>
        <w:t>Ца</w:t>
      </w:r>
      <w:proofErr w:type="spellEnd"/>
      <w:proofErr w:type="gram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0A6F81" w:rsidRPr="00C16CA3">
        <w:rPr>
          <w:sz w:val="24"/>
          <w:szCs w:val="24"/>
        </w:rPr>
        <w:t xml:space="preserve"> </w:t>
      </w:r>
      <w:r w:rsidRPr="00C16CA3">
        <w:rPr>
          <w:sz w:val="24"/>
          <w:szCs w:val="24"/>
        </w:rPr>
        <w:t xml:space="preserve">а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 в год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</w:p>
    <w:p w:rsidR="00A8613A" w:rsidRPr="00C16CA3" w:rsidRDefault="00A8613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A8613A" w:rsidRPr="00C16CA3" w:rsidRDefault="00A8613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где:</w:t>
      </w:r>
    </w:p>
    <w:p w:rsidR="00A8613A" w:rsidRPr="00C16CA3" w:rsidRDefault="00A8613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а-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амортизационный срок для данного транспортного средства.</w:t>
      </w:r>
    </w:p>
    <w:p w:rsidR="000A6F81" w:rsidRPr="00C16CA3" w:rsidRDefault="000A6F8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A8613A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Амортизационные затраты на 1 км пробега</w:t>
      </w:r>
      <w:r w:rsidR="00A8613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(А</w:t>
      </w:r>
      <w:proofErr w:type="gramStart"/>
      <w:r w:rsidR="00A8613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="00A8613A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  <w:r w:rsidR="000A6F8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</w:p>
    <w:p w:rsidR="00F82CC2" w:rsidRPr="00C16CA3" w:rsidRDefault="00A8613A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А1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А</w:t>
      </w:r>
      <w:proofErr w:type="gramEnd"/>
      <w:r w:rsidR="000A6F8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0A6F81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767C90" w:rsidRPr="00C16CA3" w:rsidRDefault="00767C90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A8613A" w:rsidRPr="00C16CA3" w:rsidRDefault="00A8613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807678" w:rsidP="00807678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ЗАТРАТЫ НА ОБЩЕХОЗЯЙСТВЕННЫЕ (НАКЛАДНЫЕ) РАСХОДЫ</w:t>
      </w:r>
    </w:p>
    <w:p w:rsidR="00A8613A" w:rsidRPr="00C16CA3" w:rsidRDefault="00A8613A" w:rsidP="00A8613A">
      <w:p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F82CC2" w:rsidRPr="00C16CA3" w:rsidRDefault="00A8613A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Примерный удельный вес общехозяйственных (накладных) расходов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J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определен 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огласно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                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аблицы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1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559EB" w:rsidRPr="00C16CA3" w:rsidRDefault="00F559E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559EB" w:rsidRPr="00C16CA3" w:rsidRDefault="00E94255" w:rsidP="00F34DD8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noProof/>
          <w:color w:val="2D3038"/>
          <w:sz w:val="24"/>
          <w:szCs w:val="24"/>
        </w:rPr>
        <w:drawing>
          <wp:inline distT="0" distB="0" distL="0" distR="0">
            <wp:extent cx="5940425" cy="1692275"/>
            <wp:effectExtent l="19050" t="0" r="3175" b="0"/>
            <wp:docPr id="4" name="Рисунок 3" descr="45454545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454545.bmp"/>
                    <pic:cNvPicPr/>
                  </pic:nvPicPr>
                  <pic:blipFill>
                    <a:blip r:embed="rId11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1D2" w:rsidRPr="00C16CA3" w:rsidRDefault="009531D2" w:rsidP="009531D2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Таблица 1. Рекомендуемый удельный вес общехозяйственны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х(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накладных) расходов в зависимости от стоимости(цены)автобуса</w:t>
      </w:r>
    </w:p>
    <w:p w:rsidR="00F559EB" w:rsidRPr="00C16CA3" w:rsidRDefault="00F559E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Годовые общехозяйственные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(накладные)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расходы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Нрг</w:t>
      </w:r>
      <w:proofErr w:type="spellEnd"/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Default="00F82CC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Нрг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r w:rsidR="00AA2E01">
        <w:rPr>
          <w:rFonts w:ascii="Times New Roman" w:eastAsia="Times New Roman" w:hAnsi="Times New Roman" w:cs="Times New Roman"/>
          <w:color w:val="2D3038"/>
          <w:sz w:val="24"/>
          <w:szCs w:val="24"/>
        </w:rPr>
        <w:t>Ца</w:t>
      </w:r>
      <w:proofErr w:type="spellEnd"/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J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/100 =</w:t>
      </w:r>
      <w:r w:rsidR="009531D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101232" w:rsidRDefault="0010123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101232" w:rsidRPr="00C16CA3" w:rsidRDefault="0010123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531D2" w:rsidRPr="00C16CA3" w:rsidRDefault="009531D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531D2" w:rsidRPr="00C16CA3" w:rsidRDefault="009531D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lastRenderedPageBreak/>
        <w:t>Годовые общехозяйственные (накладные) расходы на 1 км пробега (Нрг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F82CC2" w:rsidRPr="00C16CA3" w:rsidRDefault="009531D2" w:rsidP="00C16CA3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Нрг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proofErr w:type="spellStart"/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Нрг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руб./км.</w:t>
      </w:r>
    </w:p>
    <w:p w:rsidR="00F34DD8" w:rsidRPr="00C16CA3" w:rsidRDefault="00F34DD8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E94255" w:rsidP="00E94255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ЗАТРАТЫ НА ЗАРАБОТНУЮ ПЛАТУ ВОДИТЕЛЯ</w:t>
      </w:r>
    </w:p>
    <w:p w:rsidR="009531D2" w:rsidRPr="00C16CA3" w:rsidRDefault="009531D2" w:rsidP="009531D2">
      <w:pPr>
        <w:tabs>
          <w:tab w:val="left" w:pos="284"/>
        </w:tabs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Для расчет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а данной статьи затрат применяется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среднемесячная заработная плата</w:t>
      </w:r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Зср</w:t>
      </w:r>
      <w:proofErr w:type="spellEnd"/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по </w:t>
      </w:r>
      <w:proofErr w:type="spellStart"/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Нукутскому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району, с учетом прогнозного инд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екса затрат на оплату труда на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год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 соответствующий моменту расчета,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для водителя в размере </w:t>
      </w:r>
      <w:r w:rsidR="000909D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______________ 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F559EB" w:rsidRPr="00C16CA3" w:rsidRDefault="00F559E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C1C7E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Годовой фонд оплаты труда водителя</w:t>
      </w:r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(Зв)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9C1C7E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Зв=</w:t>
      </w:r>
      <w:proofErr w:type="spell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Зср</w:t>
      </w:r>
      <w:proofErr w:type="spellEnd"/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*12 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9C1C7E" w:rsidRPr="00C16CA3" w:rsidRDefault="009C1C7E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Заработная плата водителя на 1 км пробега</w:t>
      </w:r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(Зв</w:t>
      </w:r>
      <w:proofErr w:type="gramStart"/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="009C1C7E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:</w:t>
      </w:r>
    </w:p>
    <w:p w:rsidR="00F82CC2" w:rsidRPr="00C16CA3" w:rsidRDefault="009C1C7E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Зв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Зв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559EB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F559EB" w:rsidRPr="00C16CA3" w:rsidRDefault="00F559E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E94255" w:rsidP="00E94255">
      <w:pPr>
        <w:pStyle w:val="a4"/>
        <w:numPr>
          <w:ilvl w:val="1"/>
          <w:numId w:val="4"/>
        </w:numPr>
        <w:tabs>
          <w:tab w:val="left" w:pos="284"/>
        </w:tabs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ЗАТРАТЫ НА НАЛОГИ</w:t>
      </w:r>
    </w:p>
    <w:p w:rsidR="001128D7" w:rsidRPr="00C16CA3" w:rsidRDefault="001128D7" w:rsidP="001128D7">
      <w:pPr>
        <w:pStyle w:val="a4"/>
        <w:tabs>
          <w:tab w:val="left" w:pos="284"/>
        </w:tabs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F82CC2" w:rsidRPr="00C16CA3" w:rsidRDefault="00403A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Для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индивидуальн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ого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предпринимател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я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1128D7" w:rsidRPr="00C16CA3" w:rsidRDefault="001128D7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  <w:t>Единый налог на вмененн</w:t>
      </w:r>
      <w:r w:rsidR="00B35B83" w:rsidRPr="00C16CA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  <w:t>ый доход (ЕНВД):</w:t>
      </w:r>
    </w:p>
    <w:p w:rsidR="00B35B83" w:rsidRPr="00C16CA3" w:rsidRDefault="00B35B8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0704AA" w:rsidRDefault="00F82CC2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ЕНВД = </w:t>
      </w:r>
      <w:r w:rsidR="009C1C7E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b</w:t>
      </w:r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 * </w:t>
      </w:r>
      <w:r w:rsidR="009C1C7E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d</w:t>
      </w:r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 * К</w:t>
      </w:r>
      <w:proofErr w:type="gramStart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1</w:t>
      </w:r>
      <w:proofErr w:type="gramEnd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 * К2 * 15%</w:t>
      </w:r>
      <w:r w:rsidR="009C1C7E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 = ________  руб. в месяц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</w:p>
    <w:p w:rsidR="000704AA" w:rsidRDefault="000704AA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0704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где</w:t>
      </w:r>
    </w:p>
    <w:p w:rsidR="00B35B83" w:rsidRPr="00C16CA3" w:rsidRDefault="00B35B8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9C1C7E" w:rsidRPr="00C16CA3" w:rsidRDefault="009C1C7E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b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- 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базовая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доходность ,</w:t>
      </w:r>
    </w:p>
    <w:p w:rsidR="009C1C7E" w:rsidRPr="00C16CA3" w:rsidRDefault="009C1C7E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d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количество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пассажирских мест,</w:t>
      </w:r>
    </w:p>
    <w:p w:rsidR="00B35B83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1</w:t>
      </w:r>
      <w:proofErr w:type="gramEnd"/>
      <w:r w:rsidR="00B35B83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="00B35B83" w:rsidRPr="00C16C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Коэффициент-дефлятор</w:t>
      </w:r>
      <w:r w:rsidR="00B35B83" w:rsidRPr="00C16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ежегодно устанавливаемый на календарный год коэффициент, учитывающий изменение потребительских цен на товары (работы, услуги) в Российской Федерации</w:t>
      </w:r>
      <w:r w:rsidR="00B35B83" w:rsidRPr="00C16CA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, 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="00BF280D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(утверждается решением Думы Нукутского района)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B35B83" w:rsidRPr="00C16CA3" w:rsidRDefault="00B35B8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BF280D" w:rsidRPr="00C16CA3" w:rsidRDefault="001E6111" w:rsidP="00E357E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ЕНВД в год = </w:t>
      </w:r>
      <w:r w:rsidR="00B35B83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ЕНВД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*12 месяцев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________.</w:t>
      </w:r>
    </w:p>
    <w:p w:rsidR="001E6111" w:rsidRPr="00C16CA3" w:rsidRDefault="001E6111" w:rsidP="00E357E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1E6111" w:rsidP="00E357E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ЕНВД ср =ЕНВД в год– 50% = ________ </w:t>
      </w:r>
      <w:r w:rsidR="00BF280D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 в год.</w:t>
      </w:r>
    </w:p>
    <w:p w:rsidR="00B35B83" w:rsidRPr="00C16CA3" w:rsidRDefault="00B35B8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  <w:t>Транспортный налог:</w:t>
      </w:r>
    </w:p>
    <w:p w:rsidR="00BF280D" w:rsidRPr="00C16CA3" w:rsidRDefault="00BF280D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</w:pPr>
    </w:p>
    <w:p w:rsidR="00B35B83" w:rsidRPr="00C16CA3" w:rsidRDefault="001E611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тавка за 1 лошадиную силу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g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)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</w:t>
      </w:r>
    </w:p>
    <w:p w:rsidR="001E6111" w:rsidRPr="00C16CA3" w:rsidRDefault="001E611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1E6111" w:rsidRPr="00C16CA3" w:rsidRDefault="00B35B83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Транспортный налог</w:t>
      </w:r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proofErr w:type="spellStart"/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Нтр</w:t>
      </w:r>
      <w:proofErr w:type="spellEnd"/>
      <w:r w:rsidR="001E611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: </w:t>
      </w:r>
    </w:p>
    <w:p w:rsidR="00F82CC2" w:rsidRPr="00C16CA3" w:rsidRDefault="001E6111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Нтр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g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*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W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руб. в год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F34DD8" w:rsidRPr="00C16CA3" w:rsidRDefault="00F34DD8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1E6111" w:rsidRDefault="001E611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717817" w:rsidRPr="00C16CA3" w:rsidRDefault="00717817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403A1C" w:rsidP="00403A1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lastRenderedPageBreak/>
        <w:t>СЕБЕСТОИМОСТЬ ПЕРЕВОЗОК (БЕЗ НАЛОГОВ)(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Sbn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 СОСТАВЛЯЕТ:</w:t>
      </w:r>
    </w:p>
    <w:p w:rsidR="00BF280D" w:rsidRPr="00C16CA3" w:rsidRDefault="00BF280D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</w:pPr>
    </w:p>
    <w:p w:rsidR="00F82CC2" w:rsidRPr="00C16CA3" w:rsidRDefault="0044300B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Sbn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Т2 + СМ + ТОР1 +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+ А1 +Нрг1</w:t>
      </w:r>
      <w:r w:rsidR="00BF280D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=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./</w:t>
      </w:r>
      <w:proofErr w:type="gram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км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BF280D" w:rsidRPr="00C16CA3" w:rsidRDefault="00BF280D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44300B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Общий налоговый коэффициент (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Кн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):</w:t>
      </w:r>
    </w:p>
    <w:p w:rsidR="00F82CC2" w:rsidRPr="00C16CA3" w:rsidRDefault="0044300B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Кн=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(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Sbn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+0,35)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r w:rsidR="00745D7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Sbn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</w:t>
      </w:r>
    </w:p>
    <w:p w:rsidR="00745D75" w:rsidRPr="00C16CA3" w:rsidRDefault="00745D7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403A1C" w:rsidP="00403A1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СЕБЕСТОИМОСТИ ПЕРЕВОЗОК ПАССАЖИРО</w:t>
      </w:r>
      <w:proofErr w:type="gram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В(</w:t>
      </w:r>
      <w:proofErr w:type="gram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 НАЛОГАМИ)(</w:t>
      </w:r>
      <w:r w:rsidR="0044300B"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proofErr w:type="spellStart"/>
      <w:r w:rsidR="0044300B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сн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) СОСТАВЛЯЕТ:</w:t>
      </w:r>
    </w:p>
    <w:p w:rsidR="00745D75" w:rsidRPr="00C16CA3" w:rsidRDefault="00745D7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</w:rPr>
      </w:pPr>
    </w:p>
    <w:p w:rsidR="00F82CC2" w:rsidRPr="00C16CA3" w:rsidRDefault="0044300B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S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сн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</w:t>
      </w:r>
      <w:r w:rsidR="001A1A38">
        <w:rPr>
          <w:rFonts w:ascii="Times New Roman" w:eastAsia="Times New Roman" w:hAnsi="Times New Roman" w:cs="Times New Roman"/>
          <w:color w:val="2D3038"/>
          <w:sz w:val="24"/>
          <w:szCs w:val="24"/>
        </w:rPr>
        <w:t>(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Т2 + СМ + ТОР1 +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Зш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+ А1 +Нрг1</w:t>
      </w:r>
      <w:r w:rsidR="001A1A38">
        <w:rPr>
          <w:rFonts w:ascii="Times New Roman" w:eastAsia="Times New Roman" w:hAnsi="Times New Roman" w:cs="Times New Roman"/>
          <w:color w:val="2D3038"/>
          <w:sz w:val="24"/>
          <w:szCs w:val="24"/>
        </w:rPr>
        <w:t>)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*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Кн</w:t>
      </w:r>
      <w:proofErr w:type="spellEnd"/>
      <w:r w:rsidR="00745D75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=</w:t>
      </w: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________ 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./</w:t>
      </w:r>
      <w:proofErr w:type="gram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км</w:t>
      </w:r>
    </w:p>
    <w:p w:rsidR="0044300B" w:rsidRPr="00C16CA3" w:rsidRDefault="0044300B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403A1C" w:rsidP="00403A1C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РАСЧЕТ ТАРИФА НА 1 ПАССАЖИРО-КИЛОМЕТР:</w:t>
      </w:r>
    </w:p>
    <w:p w:rsidR="00745D75" w:rsidRPr="00C16CA3" w:rsidRDefault="00745D75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u w:val="single"/>
        </w:rPr>
      </w:pPr>
    </w:p>
    <w:p w:rsidR="00F82CC2" w:rsidRPr="00C16CA3" w:rsidRDefault="00F82CC2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Тпкм</w:t>
      </w:r>
      <w:proofErr w:type="spellEnd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 xml:space="preserve"> = </w:t>
      </w:r>
      <w:r w:rsidR="002C6C54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S</w:t>
      </w:r>
      <w:proofErr w:type="spellStart"/>
      <w:r w:rsidR="002C6C54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сн</w:t>
      </w:r>
      <w:proofErr w:type="spellEnd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*</w:t>
      </w:r>
      <w:r w:rsidR="00745D75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S</w:t>
      </w:r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/</w:t>
      </w:r>
      <w:proofErr w:type="spellStart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Впкм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r w:rsidR="008328B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= ________ </w:t>
      </w:r>
      <w:proofErr w:type="spellStart"/>
      <w:r w:rsidR="008328B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руб</w:t>
      </w:r>
      <w:proofErr w:type="spellEnd"/>
      <w:r w:rsidR="008328B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/</w:t>
      </w:r>
      <w:proofErr w:type="spellStart"/>
      <w:r w:rsidR="008328B1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пкм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де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Тпкм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тариф за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пассажиро-километр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;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Впкм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выработка автобуса за год, </w:t>
      </w: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пассажиро-километров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.</w:t>
      </w: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F82CC2" w:rsidP="000704AA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</w:pPr>
      <w:proofErr w:type="spellStart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</w:rPr>
        <w:t>В</w:t>
      </w:r>
      <w:r w:rsidR="008328B1" w:rsidRPr="00C16CA3">
        <w:rPr>
          <w:rFonts w:ascii="Times New Roman" w:eastAsia="Times New Roman" w:hAnsi="Times New Roman" w:cs="Times New Roman"/>
          <w:iCs/>
          <w:color w:val="2D3038"/>
          <w:sz w:val="24"/>
          <w:szCs w:val="24"/>
        </w:rPr>
        <w:t>пкм</w:t>
      </w:r>
      <w:proofErr w:type="spellEnd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 xml:space="preserve"> = </w:t>
      </w:r>
      <w:r w:rsidR="00745D75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S</w:t>
      </w:r>
      <w:r w:rsidR="008328B1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*h</w:t>
      </w:r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*gamma*</w:t>
      </w:r>
      <w:proofErr w:type="spellStart"/>
      <w:r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>betta</w:t>
      </w:r>
      <w:proofErr w:type="spellEnd"/>
      <w:r w:rsidR="008328B1" w:rsidRPr="00C16CA3">
        <w:rPr>
          <w:rFonts w:ascii="Times New Roman" w:eastAsia="Times New Roman" w:hAnsi="Times New Roman" w:cs="Times New Roman"/>
          <w:i/>
          <w:iCs/>
          <w:color w:val="2D3038"/>
          <w:sz w:val="24"/>
          <w:szCs w:val="24"/>
          <w:lang w:val="en-US"/>
        </w:rPr>
        <w:t xml:space="preserve"> = ________ </w:t>
      </w:r>
      <w:proofErr w:type="spellStart"/>
      <w:r w:rsidR="008328B1" w:rsidRPr="00C16CA3">
        <w:rPr>
          <w:rFonts w:ascii="Times New Roman" w:eastAsia="Times New Roman" w:hAnsi="Times New Roman" w:cs="Times New Roman"/>
          <w:iCs/>
          <w:color w:val="2D3038"/>
          <w:sz w:val="24"/>
          <w:szCs w:val="24"/>
        </w:rPr>
        <w:t>пкм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,</w:t>
      </w: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</w:pP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г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де </w:t>
      </w:r>
    </w:p>
    <w:p w:rsidR="00F82CC2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  <w:lang w:val="en-US"/>
        </w:rPr>
        <w:t>h</w:t>
      </w:r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</w:t>
      </w:r>
      <w:proofErr w:type="gramStart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вместимость</w:t>
      </w:r>
      <w:proofErr w:type="gramEnd"/>
      <w:r w:rsidR="00F82CC2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автобуса, чел;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gamma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– коэффициент использования вместимости;</w:t>
      </w:r>
    </w:p>
    <w:p w:rsidR="00F82CC2" w:rsidRPr="00C16CA3" w:rsidRDefault="00F82CC2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proofErr w:type="spellStart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betta</w:t>
      </w:r>
      <w:proofErr w:type="spellEnd"/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- ко</w:t>
      </w:r>
      <w:r w:rsidR="00F34DD8"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эффициент использования пробега.</w:t>
      </w:r>
    </w:p>
    <w:p w:rsidR="008328B1" w:rsidRPr="00C16CA3" w:rsidRDefault="008328B1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403A1C" w:rsidRPr="00C16CA3" w:rsidRDefault="00403A1C" w:rsidP="006049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F82CC2" w:rsidRPr="00C16CA3" w:rsidRDefault="00403A1C" w:rsidP="00403A1C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C16CA3">
        <w:rPr>
          <w:rFonts w:ascii="Times New Roman" w:eastAsia="Times New Roman" w:hAnsi="Times New Roman" w:cs="Times New Roman"/>
          <w:color w:val="2D3038"/>
          <w:sz w:val="24"/>
          <w:szCs w:val="24"/>
        </w:rPr>
        <w:t>ТАРИФ НА ПАССАЖИРСКИЕ ПЕРЕВОЗКИ  ПО МУНИЦИПАЛЬНЫМ МАРШРУТАМ РЕГУЛЯРНЫХ ПЕРЕВОЗОК ПО РЕГУЛИРУЕМЫМ ТАРИФАМ МУНИЦИПАЛЬНОГО ОБРАЗОВАНИЯ «НУКУТСКИЙ РАЙОН» СОСТАВИТ _________ РУБЛЯ ЗА 1 ПАССАЖИРО-КИЛОМЕТР.</w:t>
      </w:r>
    </w:p>
    <w:p w:rsidR="00CE5A12" w:rsidRDefault="00CE5A12" w:rsidP="00604913">
      <w:pPr>
        <w:jc w:val="both"/>
        <w:rPr>
          <w:rFonts w:ascii="Times New Roman" w:hAnsi="Times New Roman" w:cs="Times New Roman"/>
        </w:rPr>
      </w:pPr>
    </w:p>
    <w:p w:rsidR="00F94024" w:rsidRDefault="00F94024" w:rsidP="00604913">
      <w:pPr>
        <w:jc w:val="both"/>
        <w:rPr>
          <w:rFonts w:ascii="Times New Roman" w:hAnsi="Times New Roman" w:cs="Times New Roman"/>
        </w:rPr>
      </w:pPr>
    </w:p>
    <w:p w:rsidR="00F94024" w:rsidRDefault="00F94024" w:rsidP="00604913">
      <w:pPr>
        <w:jc w:val="both"/>
        <w:rPr>
          <w:rFonts w:ascii="Times New Roman" w:hAnsi="Times New Roman" w:cs="Times New Roman"/>
        </w:rPr>
      </w:pPr>
    </w:p>
    <w:p w:rsidR="00F94024" w:rsidRDefault="00F94024" w:rsidP="00604913">
      <w:pPr>
        <w:jc w:val="both"/>
        <w:rPr>
          <w:rFonts w:ascii="Times New Roman" w:hAnsi="Times New Roman" w:cs="Times New Roman"/>
        </w:rPr>
      </w:pPr>
    </w:p>
    <w:sectPr w:rsidR="00F94024" w:rsidSect="0072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14707B4"/>
    <w:multiLevelType w:val="multilevel"/>
    <w:tmpl w:val="7FF4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3ABA"/>
    <w:multiLevelType w:val="multilevel"/>
    <w:tmpl w:val="6BBEB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8E2993"/>
    <w:multiLevelType w:val="multilevel"/>
    <w:tmpl w:val="2EDC1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4">
    <w:nsid w:val="4A1E383B"/>
    <w:multiLevelType w:val="hybridMultilevel"/>
    <w:tmpl w:val="8A346A90"/>
    <w:lvl w:ilvl="0" w:tplc="1B563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2CC2"/>
    <w:rsid w:val="0001248F"/>
    <w:rsid w:val="00045351"/>
    <w:rsid w:val="000704AA"/>
    <w:rsid w:val="000909D5"/>
    <w:rsid w:val="000A6F81"/>
    <w:rsid w:val="000B5B2E"/>
    <w:rsid w:val="000D6275"/>
    <w:rsid w:val="000E3102"/>
    <w:rsid w:val="00101232"/>
    <w:rsid w:val="001128D7"/>
    <w:rsid w:val="001A1A38"/>
    <w:rsid w:val="001B78D8"/>
    <w:rsid w:val="001E6111"/>
    <w:rsid w:val="00220E4A"/>
    <w:rsid w:val="00226254"/>
    <w:rsid w:val="00264CBC"/>
    <w:rsid w:val="002C6C54"/>
    <w:rsid w:val="00324247"/>
    <w:rsid w:val="00345C1C"/>
    <w:rsid w:val="00370725"/>
    <w:rsid w:val="00391684"/>
    <w:rsid w:val="003979B5"/>
    <w:rsid w:val="003A1393"/>
    <w:rsid w:val="00403A1C"/>
    <w:rsid w:val="0041409F"/>
    <w:rsid w:val="0044300B"/>
    <w:rsid w:val="00484692"/>
    <w:rsid w:val="0048796C"/>
    <w:rsid w:val="00487FC9"/>
    <w:rsid w:val="004C1187"/>
    <w:rsid w:val="005570B6"/>
    <w:rsid w:val="005703E1"/>
    <w:rsid w:val="005A70E0"/>
    <w:rsid w:val="005D7AEB"/>
    <w:rsid w:val="00604913"/>
    <w:rsid w:val="006A1B50"/>
    <w:rsid w:val="00717817"/>
    <w:rsid w:val="00726D60"/>
    <w:rsid w:val="00745D75"/>
    <w:rsid w:val="00767C90"/>
    <w:rsid w:val="007957EE"/>
    <w:rsid w:val="00795817"/>
    <w:rsid w:val="007C0370"/>
    <w:rsid w:val="007E72E2"/>
    <w:rsid w:val="007F6416"/>
    <w:rsid w:val="00807678"/>
    <w:rsid w:val="00812858"/>
    <w:rsid w:val="008328B1"/>
    <w:rsid w:val="00841A46"/>
    <w:rsid w:val="00947F69"/>
    <w:rsid w:val="009531D2"/>
    <w:rsid w:val="00976D00"/>
    <w:rsid w:val="009C1C7E"/>
    <w:rsid w:val="009D0FA9"/>
    <w:rsid w:val="00A21F9D"/>
    <w:rsid w:val="00A8613A"/>
    <w:rsid w:val="00A945A1"/>
    <w:rsid w:val="00AA2E01"/>
    <w:rsid w:val="00AA7E5A"/>
    <w:rsid w:val="00AE39DF"/>
    <w:rsid w:val="00B1309B"/>
    <w:rsid w:val="00B35B83"/>
    <w:rsid w:val="00BD7056"/>
    <w:rsid w:val="00BF280D"/>
    <w:rsid w:val="00C10372"/>
    <w:rsid w:val="00C16CA3"/>
    <w:rsid w:val="00C906C4"/>
    <w:rsid w:val="00CE5A12"/>
    <w:rsid w:val="00D32371"/>
    <w:rsid w:val="00DB68E9"/>
    <w:rsid w:val="00DF658E"/>
    <w:rsid w:val="00E13FA1"/>
    <w:rsid w:val="00E3064A"/>
    <w:rsid w:val="00E34426"/>
    <w:rsid w:val="00E357EC"/>
    <w:rsid w:val="00E56D45"/>
    <w:rsid w:val="00E94255"/>
    <w:rsid w:val="00F34DD8"/>
    <w:rsid w:val="00F559EB"/>
    <w:rsid w:val="00F72C09"/>
    <w:rsid w:val="00F82CC2"/>
    <w:rsid w:val="00F9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F82CC2"/>
  </w:style>
  <w:style w:type="character" w:styleId="a3">
    <w:name w:val="Emphasis"/>
    <w:basedOn w:val="a0"/>
    <w:uiPriority w:val="20"/>
    <w:qFormat/>
    <w:rsid w:val="00F82CC2"/>
    <w:rPr>
      <w:i/>
      <w:iCs/>
    </w:rPr>
  </w:style>
  <w:style w:type="character" w:customStyle="1" w:styleId="apple-converted-space">
    <w:name w:val="apple-converted-space"/>
    <w:basedOn w:val="a0"/>
    <w:rsid w:val="00F82CC2"/>
  </w:style>
  <w:style w:type="paragraph" w:styleId="a4">
    <w:name w:val="List Paragraph"/>
    <w:basedOn w:val="a"/>
    <w:uiPriority w:val="34"/>
    <w:qFormat/>
    <w:rsid w:val="00604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7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F94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4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FBD36A79264A10CF0628181452B8432650CD6B7E97EBF4C184C230711C3A3315D9CF067A08F67E27A68D5EEC5l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2FBD36A79264A10CF0628181452B8432650CD6B7E97EBF4C184C230711C3A3315D9CF067A08F67E27A68D5EEC5l5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FBD36A79264A10CF0628181452B84336F0FD7B0EF7EBF4C184C230711C3A3315D9CF067A08F67E27A68D5EEC5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554C-1BF9-4AF8-94B7-3A60C6E9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38</cp:revision>
  <cp:lastPrinted>2019-10-08T01:20:00Z</cp:lastPrinted>
  <dcterms:created xsi:type="dcterms:W3CDTF">2019-07-29T05:08:00Z</dcterms:created>
  <dcterms:modified xsi:type="dcterms:W3CDTF">2019-10-08T01:20:00Z</dcterms:modified>
</cp:coreProperties>
</file>